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486C" w:rsidRDefault="00993CC7" w:rsidP="00AB01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7B1B44">
        <w:rPr>
          <w:rFonts w:ascii="Times New Roman" w:hAnsi="Times New Roman" w:cs="Times New Roman"/>
          <w:b/>
          <w:sz w:val="32"/>
          <w:szCs w:val="32"/>
        </w:rPr>
        <w:t>Информационная карта участника Всероссийского конкурса «Лу</w:t>
      </w:r>
      <w:r w:rsidR="006472BA" w:rsidRPr="007B1B44">
        <w:rPr>
          <w:rFonts w:ascii="Times New Roman" w:hAnsi="Times New Roman" w:cs="Times New Roman"/>
          <w:b/>
          <w:sz w:val="32"/>
          <w:szCs w:val="32"/>
        </w:rPr>
        <w:t>чшая школьная столовая»</w:t>
      </w:r>
      <w:r w:rsidR="005F486C">
        <w:rPr>
          <w:rFonts w:ascii="Times New Roman" w:hAnsi="Times New Roman" w:cs="Times New Roman"/>
          <w:b/>
          <w:sz w:val="32"/>
          <w:szCs w:val="32"/>
        </w:rPr>
        <w:t xml:space="preserve"> </w:t>
      </w:r>
    </w:p>
    <w:p w:rsidR="00993CC7" w:rsidRPr="007B1B44" w:rsidRDefault="005F486C" w:rsidP="00AB01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 номинации «Лучшая сельская школьная столовая»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08"/>
        <w:gridCol w:w="3427"/>
        <w:gridCol w:w="5536"/>
      </w:tblGrid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Направления</w:t>
            </w:r>
          </w:p>
        </w:tc>
        <w:tc>
          <w:tcPr>
            <w:tcW w:w="319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Информация ОУ</w:t>
            </w: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Сведения об организации питания</w:t>
            </w:r>
          </w:p>
        </w:tc>
        <w:tc>
          <w:tcPr>
            <w:tcW w:w="319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муниципального общеобразовательного учреждения в соответствии с уставом</w:t>
            </w:r>
          </w:p>
        </w:tc>
        <w:tc>
          <w:tcPr>
            <w:tcW w:w="3191" w:type="dxa"/>
          </w:tcPr>
          <w:p w:rsidR="006472BA" w:rsidRPr="007B1B44" w:rsidRDefault="001561B4" w:rsidP="001561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 «Больше-</w:t>
            </w:r>
            <w:proofErr w:type="spell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Фроловская</w:t>
            </w:r>
            <w:proofErr w:type="spellEnd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 основная общеобразовательная школа имени Героя Советского Союза Шафранова П.Г. </w:t>
            </w:r>
            <w:proofErr w:type="spell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Татарстан»</w:t>
            </w: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Тип школьной столовой (школьно-базовая столовая, сырьевая, </w:t>
            </w:r>
            <w:proofErr w:type="spell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доготовочная</w:t>
            </w:r>
            <w:proofErr w:type="spellEnd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proofErr w:type="gram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буфет-раздаточная</w:t>
            </w:r>
            <w:proofErr w:type="gramEnd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3191" w:type="dxa"/>
          </w:tcPr>
          <w:p w:rsidR="006472BA" w:rsidRPr="007B1B44" w:rsidRDefault="002D64D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школьно-базовая столовая</w:t>
            </w: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</w:t>
            </w:r>
            <w:proofErr w:type="gram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обучающихся</w:t>
            </w:r>
            <w:proofErr w:type="gramEnd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-всего</w:t>
            </w:r>
          </w:p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-получают горячее питание</w:t>
            </w:r>
            <w:r w:rsidR="002D64DF"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(количество</w:t>
            </w:r>
            <w:proofErr w:type="gram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, %)</w:t>
            </w:r>
            <w:proofErr w:type="gramEnd"/>
          </w:p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Получают двухразовое питание (количество</w:t>
            </w:r>
            <w:proofErr w:type="gram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, %)</w:t>
            </w:r>
            <w:proofErr w:type="gramEnd"/>
          </w:p>
        </w:tc>
        <w:tc>
          <w:tcPr>
            <w:tcW w:w="3191" w:type="dxa"/>
          </w:tcPr>
          <w:p w:rsidR="002D64DF" w:rsidRPr="007B1B44" w:rsidRDefault="002D64D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472BA" w:rsidRPr="007B1B44" w:rsidRDefault="002D64D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  <w:p w:rsidR="002D64DF" w:rsidRPr="007B1B44" w:rsidRDefault="002D64D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57, 100%</w:t>
            </w:r>
          </w:p>
          <w:p w:rsidR="002D64DF" w:rsidRPr="007B1B44" w:rsidRDefault="002D64D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57, 100%</w:t>
            </w: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Стоимость завтрака, обеда (руб.)</w:t>
            </w:r>
          </w:p>
        </w:tc>
        <w:tc>
          <w:tcPr>
            <w:tcW w:w="3191" w:type="dxa"/>
          </w:tcPr>
          <w:p w:rsidR="006472BA" w:rsidRPr="007B1B44" w:rsidRDefault="002D64D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24,45 </w:t>
            </w: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Использование новых форм в организации обслуживания обучающихся (фито бар, кислородные коктейли, возможность выбора блюд)</w:t>
            </w:r>
          </w:p>
        </w:tc>
        <w:tc>
          <w:tcPr>
            <w:tcW w:w="3191" w:type="dxa"/>
          </w:tcPr>
          <w:p w:rsidR="006472BA" w:rsidRPr="007B1B44" w:rsidRDefault="002D64D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Безналичный расчет за питание учащихся</w:t>
            </w:r>
          </w:p>
        </w:tc>
        <w:tc>
          <w:tcPr>
            <w:tcW w:w="3191" w:type="dxa"/>
          </w:tcPr>
          <w:p w:rsidR="00A52BBD" w:rsidRPr="007B1B44" w:rsidRDefault="00A52BBD" w:rsidP="00A52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sz w:val="28"/>
                <w:szCs w:val="28"/>
              </w:rPr>
              <w:t xml:space="preserve"> </w:t>
            </w: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Питание для всех учащихся школы бесплатное (из расчета 6, 8 рублей на 1 ребенка в день, а также овощи с пришкольного участка).</w:t>
            </w:r>
          </w:p>
          <w:p w:rsidR="00A52BBD" w:rsidRPr="007B1B44" w:rsidRDefault="00A52BBD" w:rsidP="00A52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Имеется родительская плата, которая вносится в кассу ОО </w:t>
            </w:r>
            <w:proofErr w:type="spell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Буинского</w:t>
            </w:r>
            <w:proofErr w:type="spellEnd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 района</w:t>
            </w:r>
          </w:p>
          <w:p w:rsidR="00A52BBD" w:rsidRPr="007B1B44" w:rsidRDefault="0097141F" w:rsidP="00A52B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________________</w:t>
            </w:r>
          </w:p>
          <w:p w:rsidR="007B1B44" w:rsidRPr="007B1B44" w:rsidRDefault="00A52BBD" w:rsidP="009714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Оплата за продукты питания осуществляется с лицевого счета </w:t>
            </w:r>
            <w:r w:rsidRPr="007B1B44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учреждения.</w:t>
            </w: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Использование современных информационно-программных комплексов для управления организацией школьного питания и обслуживания учащихся</w:t>
            </w:r>
          </w:p>
        </w:tc>
        <w:tc>
          <w:tcPr>
            <w:tcW w:w="3191" w:type="dxa"/>
          </w:tcPr>
          <w:p w:rsidR="006472BA" w:rsidRPr="007B1B44" w:rsidRDefault="0078319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Форма обратной связи о качестве питания</w:t>
            </w:r>
            <w:r w:rsidR="00645899" w:rsidRPr="007B1B44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  <w:p w:rsidR="0078319C" w:rsidRPr="007B1B44" w:rsidRDefault="00F97525" w:rsidP="0078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6" w:history="1">
              <w:r w:rsidR="0078319C" w:rsidRPr="007B1B44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https://edu.tatar.ru/buinsk/b-frolovo/sch/food_review</w:t>
              </w:r>
            </w:hyperlink>
          </w:p>
          <w:p w:rsidR="0078319C" w:rsidRPr="00F97525" w:rsidRDefault="00645899" w:rsidP="0078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Об организации питания учащихся: </w:t>
            </w:r>
            <w:hyperlink r:id="rId7" w:history="1">
              <w:r w:rsidR="00D43206" w:rsidRPr="00F97525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https://cloud.mail.ru/public/6xf7/xfbuqcwSL</w:t>
              </w:r>
            </w:hyperlink>
          </w:p>
          <w:p w:rsidR="00D43206" w:rsidRDefault="00D43206" w:rsidP="0078319C">
            <w:pPr>
              <w:jc w:val="center"/>
            </w:pPr>
            <w:r>
              <w:t>(презентация о школьной столовой)</w:t>
            </w:r>
          </w:p>
          <w:p w:rsidR="00645899" w:rsidRPr="007B1B44" w:rsidRDefault="00645899" w:rsidP="0078319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Техническое состояние производственных и служебно-бытовых помещений в соответствии с СанПиН</w:t>
            </w:r>
          </w:p>
        </w:tc>
        <w:tc>
          <w:tcPr>
            <w:tcW w:w="319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% оснащения пищеблока технологическим оборудованием и иным оборудованием</w:t>
            </w:r>
          </w:p>
        </w:tc>
        <w:tc>
          <w:tcPr>
            <w:tcW w:w="3191" w:type="dxa"/>
          </w:tcPr>
          <w:p w:rsidR="006472BA" w:rsidRDefault="002D64D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  <w:r w:rsidR="0097141F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bookmarkStart w:id="0" w:name="_GoBack"/>
            <w:bookmarkEnd w:id="0"/>
          </w:p>
          <w:p w:rsidR="00524676" w:rsidRDefault="00524676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«Перечень оборудования и фото»</w:t>
            </w:r>
          </w:p>
          <w:p w:rsidR="00524676" w:rsidRPr="007B1B44" w:rsidRDefault="00F97525" w:rsidP="009714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8" w:history="1">
              <w:r w:rsidR="00524676" w:rsidRPr="00911E7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https://cloud.mail.ru/public/9</w:t>
              </w:r>
              <w:r w:rsidR="00524676" w:rsidRPr="00911E7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X</w:t>
              </w:r>
              <w:r w:rsidR="00524676" w:rsidRPr="00911E7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wW/e4FjfcKqG</w:t>
              </w:r>
            </w:hyperlink>
          </w:p>
        </w:tc>
      </w:tr>
      <w:tr w:rsidR="006472BA" w:rsidRPr="007B1B44" w:rsidTr="006472BA">
        <w:tc>
          <w:tcPr>
            <w:tcW w:w="1101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6472BA" w:rsidRPr="007B1B44" w:rsidRDefault="006472BA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Количество посадочных мест и соответствие мебели в </w:t>
            </w:r>
            <w:r w:rsidR="001D3F4C" w:rsidRPr="007B1B44">
              <w:rPr>
                <w:rFonts w:ascii="Times New Roman" w:hAnsi="Times New Roman" w:cs="Times New Roman"/>
                <w:sz w:val="28"/>
                <w:szCs w:val="28"/>
              </w:rPr>
              <w:t>обеденном</w:t>
            </w: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 зале</w:t>
            </w:r>
          </w:p>
        </w:tc>
        <w:tc>
          <w:tcPr>
            <w:tcW w:w="3191" w:type="dxa"/>
          </w:tcPr>
          <w:p w:rsidR="006472BA" w:rsidRDefault="00AF7BF1" w:rsidP="006458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60</w:t>
            </w:r>
            <w:r w:rsidR="0097141F">
              <w:rPr>
                <w:rFonts w:ascii="Times New Roman" w:hAnsi="Times New Roman" w:cs="Times New Roman"/>
                <w:sz w:val="28"/>
                <w:szCs w:val="28"/>
              </w:rPr>
              <w:t xml:space="preserve"> мест</w:t>
            </w:r>
            <w:proofErr w:type="gramStart"/>
            <w:r w:rsidR="0097141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645899" w:rsidRPr="007B1B44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proofErr w:type="gramEnd"/>
            <w:r w:rsidR="00645899"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 соответствует</w:t>
            </w:r>
          </w:p>
          <w:p w:rsidR="00524676" w:rsidRDefault="00524676" w:rsidP="006458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«Обеденный зал»</w:t>
            </w:r>
          </w:p>
          <w:p w:rsidR="00524676" w:rsidRDefault="00F97525" w:rsidP="006458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9" w:history="1">
              <w:r w:rsidR="00524676" w:rsidRPr="00911E7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https://cloud.mail.ru/public/9Xun/8cX8p65As</w:t>
              </w:r>
            </w:hyperlink>
          </w:p>
          <w:p w:rsidR="00524676" w:rsidRPr="007B1B44" w:rsidRDefault="00524676" w:rsidP="0064589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3F4C" w:rsidRPr="007B1B44" w:rsidTr="006472BA">
        <w:tc>
          <w:tcPr>
            <w:tcW w:w="110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Соответствие требованиям по соблюдению личной гигиены обучающихся (раковины, дозаторы для мыла, сушка для рук)</w:t>
            </w:r>
            <w:proofErr w:type="gramEnd"/>
          </w:p>
        </w:tc>
        <w:tc>
          <w:tcPr>
            <w:tcW w:w="3191" w:type="dxa"/>
          </w:tcPr>
          <w:p w:rsidR="001D3F4C" w:rsidRDefault="00AF7BF1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Соответствует, имеются</w:t>
            </w:r>
          </w:p>
          <w:p w:rsidR="00524676" w:rsidRDefault="00524676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Приложение «Место личной гигиены»</w:t>
            </w:r>
          </w:p>
          <w:p w:rsidR="00524676" w:rsidRDefault="00F97525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0" w:history="1">
              <w:r w:rsidR="00524676" w:rsidRPr="00911E7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https://cloud.mail.ru/public/6ECP/WurrP8A8h</w:t>
              </w:r>
            </w:hyperlink>
          </w:p>
          <w:p w:rsidR="00524676" w:rsidRPr="007B1B44" w:rsidRDefault="00524676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3F4C" w:rsidRPr="007B1B44" w:rsidTr="006472BA">
        <w:tc>
          <w:tcPr>
            <w:tcW w:w="110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Стенды: уголок потребителя; информационный стенд по здоровому питанию</w:t>
            </w:r>
          </w:p>
        </w:tc>
        <w:tc>
          <w:tcPr>
            <w:tcW w:w="3191" w:type="dxa"/>
          </w:tcPr>
          <w:p w:rsidR="001D3F4C" w:rsidRPr="007B1B44" w:rsidRDefault="00645899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AF7BF1" w:rsidRPr="007B1B44">
              <w:rPr>
                <w:rFonts w:ascii="Times New Roman" w:hAnsi="Times New Roman" w:cs="Times New Roman"/>
                <w:sz w:val="28"/>
                <w:szCs w:val="28"/>
              </w:rPr>
              <w:t>Уголок повара</w:t>
            </w: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A11BF"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 содержит:</w:t>
            </w:r>
          </w:p>
          <w:p w:rsidR="008A11BF" w:rsidRPr="007B1B44" w:rsidRDefault="008A11B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-Санитарный журнал </w:t>
            </w:r>
          </w:p>
          <w:p w:rsidR="008A11BF" w:rsidRPr="007B1B44" w:rsidRDefault="008A11B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-СанПиН</w:t>
            </w:r>
          </w:p>
          <w:p w:rsidR="008A11BF" w:rsidRPr="007B1B44" w:rsidRDefault="008A11B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-Примерное 12 дневное меню</w:t>
            </w:r>
          </w:p>
          <w:p w:rsidR="008A11BF" w:rsidRDefault="008A11B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-Меню на день</w:t>
            </w:r>
          </w:p>
          <w:p w:rsidR="00645899" w:rsidRPr="007B1B44" w:rsidRDefault="00F97525" w:rsidP="009714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1" w:history="1">
              <w:r w:rsidR="00524676" w:rsidRPr="00911E7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https://cloud.mail.ru/public/B5CC/iF1CUnQ8i</w:t>
              </w:r>
            </w:hyperlink>
          </w:p>
        </w:tc>
      </w:tr>
      <w:tr w:rsidR="001D3F4C" w:rsidRPr="007B1B44" w:rsidTr="006472BA">
        <w:tc>
          <w:tcPr>
            <w:tcW w:w="110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5279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Укомплектованность школьной столовой профессиональными кадрами</w:t>
            </w:r>
          </w:p>
        </w:tc>
        <w:tc>
          <w:tcPr>
            <w:tcW w:w="319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3F4C" w:rsidRPr="007B1B44" w:rsidTr="006472BA">
        <w:tc>
          <w:tcPr>
            <w:tcW w:w="110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Численность работников пищеблока</w:t>
            </w:r>
          </w:p>
        </w:tc>
        <w:tc>
          <w:tcPr>
            <w:tcW w:w="3191" w:type="dxa"/>
          </w:tcPr>
          <w:p w:rsidR="001D3F4C" w:rsidRPr="007B1B44" w:rsidRDefault="00AF7BF1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1D3F4C" w:rsidRPr="007B1B44" w:rsidTr="006472BA">
        <w:tc>
          <w:tcPr>
            <w:tcW w:w="110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Уровень профессионализма работников школьной столовой</w:t>
            </w:r>
          </w:p>
        </w:tc>
        <w:tc>
          <w:tcPr>
            <w:tcW w:w="3191" w:type="dxa"/>
          </w:tcPr>
          <w:p w:rsidR="00196438" w:rsidRPr="007B1B44" w:rsidRDefault="00196438" w:rsidP="001964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Среднее специальное, 4 разряд кондитера, </w:t>
            </w:r>
          </w:p>
          <w:p w:rsidR="001D3F4C" w:rsidRPr="007B1B44" w:rsidRDefault="00196438" w:rsidP="001964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Направление: кондитер судовой</w:t>
            </w:r>
          </w:p>
        </w:tc>
      </w:tr>
      <w:tr w:rsidR="001D3F4C" w:rsidRPr="007B1B44" w:rsidTr="006472BA">
        <w:tc>
          <w:tcPr>
            <w:tcW w:w="110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Дополнительное профессиональное образование </w:t>
            </w:r>
          </w:p>
        </w:tc>
        <w:tc>
          <w:tcPr>
            <w:tcW w:w="3191" w:type="dxa"/>
          </w:tcPr>
          <w:p w:rsidR="007B1B44" w:rsidRDefault="007B1B44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B1B44" w:rsidRDefault="007B1B44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D3F4C" w:rsidRPr="007B1B44" w:rsidRDefault="00196438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1D3F4C" w:rsidRPr="007B1B44" w:rsidTr="006472BA">
        <w:tc>
          <w:tcPr>
            <w:tcW w:w="110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5279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Меню школьной столовой</w:t>
            </w:r>
          </w:p>
        </w:tc>
        <w:tc>
          <w:tcPr>
            <w:tcW w:w="319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3F4C" w:rsidRPr="007B1B44" w:rsidTr="006472BA">
        <w:tc>
          <w:tcPr>
            <w:tcW w:w="1101" w:type="dxa"/>
          </w:tcPr>
          <w:p w:rsidR="001D3F4C" w:rsidRPr="007B1B44" w:rsidRDefault="001D3F4C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1D3F4C" w:rsidRPr="007B1B44" w:rsidRDefault="007948FD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Проведение мероприятий по повышению качества, расширению ассортимента блюд и изделий в 2017 – 2018 учебном году:</w:t>
            </w:r>
          </w:p>
          <w:p w:rsidR="007948FD" w:rsidRPr="007B1B44" w:rsidRDefault="007948FD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-тематические дни</w:t>
            </w:r>
          </w:p>
          <w:p w:rsidR="007948FD" w:rsidRPr="007B1B44" w:rsidRDefault="007948FD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Школы кулинарного мастерства</w:t>
            </w:r>
          </w:p>
          <w:p w:rsidR="007948FD" w:rsidRPr="007B1B44" w:rsidRDefault="007948FD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- выставки – дегустации</w:t>
            </w:r>
          </w:p>
        </w:tc>
        <w:tc>
          <w:tcPr>
            <w:tcW w:w="3191" w:type="dxa"/>
          </w:tcPr>
          <w:p w:rsidR="002B5B20" w:rsidRPr="007B1B44" w:rsidRDefault="002B5B20" w:rsidP="002B5B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Школы кулинарного мастерства на уроках технологии (девочек)</w:t>
            </w:r>
          </w:p>
          <w:p w:rsidR="00C717A5" w:rsidRDefault="00F97525" w:rsidP="002B5B20">
            <w:pPr>
              <w:jc w:val="center"/>
            </w:pPr>
            <w:hyperlink r:id="rId12" w:history="1">
              <w:r w:rsidR="00D43206" w:rsidRPr="00911E7F">
                <w:rPr>
                  <w:rStyle w:val="a5"/>
                </w:rPr>
                <w:t>https://cloud.mail.ru/public/Diu9/xHGKARGb9</w:t>
              </w:r>
            </w:hyperlink>
          </w:p>
          <w:p w:rsidR="00D43206" w:rsidRPr="007B1B44" w:rsidRDefault="00D43206" w:rsidP="002B5B20">
            <w:pPr>
              <w:jc w:val="center"/>
              <w:rPr>
                <w:rStyle w:val="a5"/>
                <w:rFonts w:ascii="Times New Roman" w:hAnsi="Times New Roman" w:cs="Times New Roman"/>
                <w:sz w:val="28"/>
                <w:szCs w:val="28"/>
              </w:rPr>
            </w:pPr>
          </w:p>
          <w:p w:rsidR="00C717A5" w:rsidRPr="0097141F" w:rsidRDefault="00281CAB" w:rsidP="00C717A5">
            <w:pPr>
              <w:rPr>
                <w:rStyle w:val="a5"/>
                <w:rFonts w:ascii="Times New Roman" w:hAnsi="Times New Roman" w:cs="Times New Roman"/>
                <w:color w:val="auto"/>
                <w:sz w:val="28"/>
                <w:szCs w:val="28"/>
                <w:u w:val="none"/>
              </w:rPr>
            </w:pPr>
            <w:r w:rsidRPr="0097141F">
              <w:rPr>
                <w:rStyle w:val="a5"/>
                <w:rFonts w:ascii="Times New Roman" w:hAnsi="Times New Roman" w:cs="Times New Roman"/>
                <w:color w:val="auto"/>
                <w:sz w:val="28"/>
                <w:szCs w:val="28"/>
                <w:u w:val="none"/>
              </w:rPr>
              <w:t xml:space="preserve">           </w:t>
            </w:r>
            <w:r w:rsidR="00C717A5" w:rsidRPr="0097141F">
              <w:rPr>
                <w:rStyle w:val="a5"/>
                <w:rFonts w:ascii="Times New Roman" w:hAnsi="Times New Roman" w:cs="Times New Roman"/>
                <w:color w:val="auto"/>
                <w:sz w:val="28"/>
                <w:szCs w:val="28"/>
                <w:u w:val="none"/>
              </w:rPr>
              <w:t>мастер – класс от повара</w:t>
            </w:r>
          </w:p>
          <w:p w:rsidR="001D3F4C" w:rsidRPr="0097141F" w:rsidRDefault="00F97525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3" w:history="1">
              <w:r w:rsidR="0097141F" w:rsidRPr="0097141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https://cloud.mail.ru/public/5qfA/Px17jARRa</w:t>
              </w:r>
            </w:hyperlink>
          </w:p>
          <w:p w:rsidR="0097141F" w:rsidRPr="007B1B44" w:rsidRDefault="0097141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48FD" w:rsidRPr="007B1B44" w:rsidTr="006472BA">
        <w:tc>
          <w:tcPr>
            <w:tcW w:w="1101" w:type="dxa"/>
          </w:tcPr>
          <w:p w:rsidR="007948FD" w:rsidRPr="007B1B44" w:rsidRDefault="007948FD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7948FD" w:rsidRPr="007B1B44" w:rsidRDefault="007948FD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Презентация о приготовлении поварами школьной столовой горячего завтрака</w:t>
            </w:r>
          </w:p>
        </w:tc>
        <w:tc>
          <w:tcPr>
            <w:tcW w:w="3191" w:type="dxa"/>
          </w:tcPr>
          <w:p w:rsidR="0097141F" w:rsidRDefault="0097141F" w:rsidP="009714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Приложение «Презентация о приготовление поваром горячего завтрака» </w:t>
            </w:r>
          </w:p>
          <w:p w:rsidR="0097141F" w:rsidRDefault="0097141F" w:rsidP="009714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141F" w:rsidRPr="007B1B44" w:rsidRDefault="00F97525" w:rsidP="009714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4" w:history="1">
              <w:r w:rsidR="0097141F" w:rsidRPr="00430448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https://cloud.mail.ru/public/5VZ4/bEckCuEmE</w:t>
              </w:r>
            </w:hyperlink>
          </w:p>
        </w:tc>
      </w:tr>
      <w:tr w:rsidR="007948FD" w:rsidRPr="007B1B44" w:rsidTr="006472BA">
        <w:tc>
          <w:tcPr>
            <w:tcW w:w="1101" w:type="dxa"/>
          </w:tcPr>
          <w:p w:rsidR="007948FD" w:rsidRPr="007B1B44" w:rsidRDefault="007948FD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5279" w:type="dxa"/>
          </w:tcPr>
          <w:p w:rsidR="007948FD" w:rsidRPr="007B1B44" w:rsidRDefault="007948FD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Пропаганда здорового </w:t>
            </w:r>
            <w:r w:rsidR="00364C37"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питания</w:t>
            </w:r>
          </w:p>
        </w:tc>
        <w:tc>
          <w:tcPr>
            <w:tcW w:w="3191" w:type="dxa"/>
          </w:tcPr>
          <w:p w:rsidR="007948FD" w:rsidRPr="007B1B44" w:rsidRDefault="007948FD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364C37" w:rsidRPr="007B1B44" w:rsidTr="006472BA">
        <w:tc>
          <w:tcPr>
            <w:tcW w:w="1101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Видео-ролик</w:t>
            </w:r>
            <w:proofErr w:type="gramEnd"/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 «Мой друг-витамин» (до 2 минут)</w:t>
            </w:r>
          </w:p>
        </w:tc>
        <w:tc>
          <w:tcPr>
            <w:tcW w:w="3191" w:type="dxa"/>
          </w:tcPr>
          <w:p w:rsidR="0097141F" w:rsidRPr="0097141F" w:rsidRDefault="0097141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1F">
              <w:rPr>
                <w:rFonts w:ascii="Times New Roman" w:hAnsi="Times New Roman" w:cs="Times New Roman"/>
                <w:sz w:val="28"/>
                <w:szCs w:val="28"/>
              </w:rPr>
              <w:t>Приложение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«Мой друг витамин»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видеорлик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712804" w:rsidRPr="0097141F" w:rsidRDefault="00F97525" w:rsidP="0097141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141251" w:rsidRPr="0097141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https://cloud.mail.ru/public/9664/jJXkyBgkm</w:t>
              </w:r>
            </w:hyperlink>
          </w:p>
        </w:tc>
      </w:tr>
      <w:tr w:rsidR="00364C37" w:rsidRPr="007B1B44" w:rsidTr="006472BA">
        <w:tc>
          <w:tcPr>
            <w:tcW w:w="1101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5279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b/>
                <w:sz w:val="28"/>
                <w:szCs w:val="28"/>
              </w:rPr>
              <w:t>Обобщение и распространение опыта работы</w:t>
            </w:r>
          </w:p>
        </w:tc>
        <w:tc>
          <w:tcPr>
            <w:tcW w:w="3191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364C37" w:rsidRPr="007B1B44" w:rsidTr="006472BA">
        <w:tc>
          <w:tcPr>
            <w:tcW w:w="1101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>Публикация в СМИ материалов о работе школьной столовой, организации питания в школе, о работниках школьной столовой в 2017-2018 учебном году</w:t>
            </w:r>
          </w:p>
        </w:tc>
        <w:tc>
          <w:tcPr>
            <w:tcW w:w="3191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B5B20" w:rsidRDefault="00F97525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6" w:history="1">
              <w:r w:rsidR="00524676" w:rsidRPr="00911E7F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https://cloud.mail.ru/public/6xf7/xfbuqcwSL</w:t>
              </w:r>
            </w:hyperlink>
          </w:p>
          <w:p w:rsidR="00524676" w:rsidRPr="007B1B44" w:rsidRDefault="00524676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  <w:tr w:rsidR="00364C37" w:rsidRPr="007B1B44" w:rsidTr="006472BA">
        <w:tc>
          <w:tcPr>
            <w:tcW w:w="1101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279" w:type="dxa"/>
          </w:tcPr>
          <w:p w:rsidR="00364C37" w:rsidRPr="007B1B44" w:rsidRDefault="00364C37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1B44">
              <w:rPr>
                <w:rFonts w:ascii="Times New Roman" w:hAnsi="Times New Roman" w:cs="Times New Roman"/>
                <w:sz w:val="28"/>
                <w:szCs w:val="28"/>
              </w:rPr>
              <w:t xml:space="preserve">Отражение работы школьной столовой на образовательно-информационном портале ОУ </w:t>
            </w:r>
          </w:p>
        </w:tc>
        <w:tc>
          <w:tcPr>
            <w:tcW w:w="3191" w:type="dxa"/>
          </w:tcPr>
          <w:p w:rsidR="0097141F" w:rsidRPr="0097141F" w:rsidRDefault="0097141F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7141F">
              <w:rPr>
                <w:rFonts w:ascii="Times New Roman" w:hAnsi="Times New Roman" w:cs="Times New Roman"/>
                <w:sz w:val="28"/>
                <w:szCs w:val="28"/>
              </w:rPr>
              <w:t>Сайт школы</w:t>
            </w:r>
          </w:p>
          <w:p w:rsidR="00364C37" w:rsidRPr="007B1B44" w:rsidRDefault="00F97525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hyperlink r:id="rId17" w:history="1">
              <w:r w:rsidR="00712804" w:rsidRPr="007B1B44">
                <w:rPr>
                  <w:rStyle w:val="a5"/>
                  <w:rFonts w:ascii="Times New Roman" w:hAnsi="Times New Roman" w:cs="Times New Roman"/>
                  <w:sz w:val="28"/>
                  <w:szCs w:val="28"/>
                </w:rPr>
                <w:t>https://edu.tatar.ru/buinsk/b-frolovo/sch/page3505438.htm</w:t>
              </w:r>
            </w:hyperlink>
          </w:p>
          <w:p w:rsidR="00712804" w:rsidRPr="007B1B44" w:rsidRDefault="00712804" w:rsidP="00AB01F6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</w:p>
        </w:tc>
      </w:tr>
    </w:tbl>
    <w:p w:rsidR="0097141F" w:rsidRDefault="0097141F" w:rsidP="002C523E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64C37" w:rsidRPr="002C523E" w:rsidRDefault="00364C37" w:rsidP="002C523E">
      <w:pPr>
        <w:jc w:val="right"/>
        <w:rPr>
          <w:rFonts w:ascii="Times New Roman" w:hAnsi="Times New Roman" w:cs="Times New Roman"/>
          <w:sz w:val="24"/>
          <w:szCs w:val="24"/>
        </w:rPr>
      </w:pPr>
      <w:r w:rsidRPr="002C523E">
        <w:rPr>
          <w:rFonts w:ascii="Times New Roman" w:hAnsi="Times New Roman" w:cs="Times New Roman"/>
          <w:sz w:val="24"/>
          <w:szCs w:val="24"/>
        </w:rPr>
        <w:t xml:space="preserve">Директор школы:    </w:t>
      </w:r>
      <w:r w:rsidR="002C523E" w:rsidRPr="002C523E">
        <w:rPr>
          <w:rFonts w:ascii="Times New Roman" w:hAnsi="Times New Roman" w:cs="Times New Roman"/>
          <w:sz w:val="24"/>
          <w:szCs w:val="24"/>
        </w:rPr>
        <w:t>___________</w:t>
      </w:r>
      <w:proofErr w:type="spellStart"/>
      <w:r w:rsidRPr="002C523E">
        <w:rPr>
          <w:rFonts w:ascii="Times New Roman" w:hAnsi="Times New Roman" w:cs="Times New Roman"/>
          <w:sz w:val="24"/>
          <w:szCs w:val="24"/>
        </w:rPr>
        <w:t>Мухаметзянов</w:t>
      </w:r>
      <w:proofErr w:type="spellEnd"/>
      <w:r w:rsidRPr="002C523E">
        <w:rPr>
          <w:rFonts w:ascii="Times New Roman" w:hAnsi="Times New Roman" w:cs="Times New Roman"/>
          <w:sz w:val="24"/>
          <w:szCs w:val="24"/>
        </w:rPr>
        <w:t xml:space="preserve"> М.И.</w:t>
      </w:r>
    </w:p>
    <w:p w:rsidR="002C523E" w:rsidRPr="002C523E" w:rsidRDefault="00364C37" w:rsidP="0097141F">
      <w:pPr>
        <w:rPr>
          <w:rFonts w:ascii="Times New Roman" w:hAnsi="Times New Roman" w:cs="Times New Roman"/>
          <w:sz w:val="24"/>
          <w:szCs w:val="24"/>
        </w:rPr>
      </w:pPr>
      <w:r w:rsidRPr="002C523E">
        <w:rPr>
          <w:rFonts w:ascii="Times New Roman" w:hAnsi="Times New Roman" w:cs="Times New Roman"/>
          <w:sz w:val="24"/>
          <w:szCs w:val="24"/>
        </w:rPr>
        <w:t>Заместитель</w:t>
      </w:r>
      <w:r w:rsidR="002C523E" w:rsidRPr="002C523E">
        <w:rPr>
          <w:rFonts w:ascii="Times New Roman" w:hAnsi="Times New Roman" w:cs="Times New Roman"/>
          <w:sz w:val="24"/>
          <w:szCs w:val="24"/>
        </w:rPr>
        <w:t xml:space="preserve"> руководителя </w:t>
      </w:r>
      <w:r w:rsidRPr="002C523E">
        <w:rPr>
          <w:rFonts w:ascii="Times New Roman" w:hAnsi="Times New Roman" w:cs="Times New Roman"/>
          <w:sz w:val="24"/>
          <w:szCs w:val="24"/>
        </w:rPr>
        <w:t xml:space="preserve"> </w:t>
      </w:r>
      <w:r w:rsidR="002C523E" w:rsidRPr="002C523E">
        <w:rPr>
          <w:rFonts w:ascii="Times New Roman" w:hAnsi="Times New Roman" w:cs="Times New Roman"/>
          <w:sz w:val="24"/>
          <w:szCs w:val="24"/>
        </w:rPr>
        <w:t>Исполнительного комитета</w:t>
      </w:r>
      <w:r w:rsidRPr="002C523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C523E" w:rsidRPr="002C523E">
        <w:rPr>
          <w:rFonts w:ascii="Times New Roman" w:hAnsi="Times New Roman" w:cs="Times New Roman"/>
          <w:sz w:val="24"/>
          <w:szCs w:val="24"/>
        </w:rPr>
        <w:t>-</w:t>
      </w:r>
      <w:r w:rsidRPr="002C523E">
        <w:rPr>
          <w:rFonts w:ascii="Times New Roman" w:hAnsi="Times New Roman" w:cs="Times New Roman"/>
          <w:sz w:val="24"/>
          <w:szCs w:val="24"/>
        </w:rPr>
        <w:t>н</w:t>
      </w:r>
      <w:proofErr w:type="gramEnd"/>
      <w:r w:rsidRPr="002C523E">
        <w:rPr>
          <w:rFonts w:ascii="Times New Roman" w:hAnsi="Times New Roman" w:cs="Times New Roman"/>
          <w:sz w:val="24"/>
          <w:szCs w:val="24"/>
        </w:rPr>
        <w:t xml:space="preserve">ачальник </w:t>
      </w:r>
      <w:r w:rsidRPr="002C52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МКУ "Управление образования </w:t>
      </w:r>
      <w:proofErr w:type="spellStart"/>
      <w:r w:rsidRPr="002C52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Буинского</w:t>
      </w:r>
      <w:proofErr w:type="spellEnd"/>
      <w:r w:rsidRPr="002C52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муниципального района"   </w:t>
      </w:r>
      <w:r w:rsidR="002C523E" w:rsidRPr="002C523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______________</w:t>
      </w:r>
      <w:proofErr w:type="spellStart"/>
      <w:r w:rsidR="002B5B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Ханбиков</w:t>
      </w:r>
      <w:proofErr w:type="spellEnd"/>
      <w:r w:rsidR="002B5B2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И.Ф.</w:t>
      </w:r>
    </w:p>
    <w:sectPr w:rsidR="002C523E" w:rsidRPr="002C52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205296"/>
    <w:multiLevelType w:val="hybridMultilevel"/>
    <w:tmpl w:val="1A4ADD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4FD8"/>
    <w:rsid w:val="000D1D9F"/>
    <w:rsid w:val="00141251"/>
    <w:rsid w:val="001561B4"/>
    <w:rsid w:val="00196438"/>
    <w:rsid w:val="001D3F4C"/>
    <w:rsid w:val="00281CAB"/>
    <w:rsid w:val="002B5B20"/>
    <w:rsid w:val="002C523E"/>
    <w:rsid w:val="002D64DF"/>
    <w:rsid w:val="00364C37"/>
    <w:rsid w:val="00467582"/>
    <w:rsid w:val="00524676"/>
    <w:rsid w:val="005F486C"/>
    <w:rsid w:val="00645899"/>
    <w:rsid w:val="006472BA"/>
    <w:rsid w:val="006F7898"/>
    <w:rsid w:val="00712804"/>
    <w:rsid w:val="0078319C"/>
    <w:rsid w:val="007948FD"/>
    <w:rsid w:val="007B1B44"/>
    <w:rsid w:val="008A11BF"/>
    <w:rsid w:val="00917D31"/>
    <w:rsid w:val="0097141F"/>
    <w:rsid w:val="00993CC7"/>
    <w:rsid w:val="00A52BBD"/>
    <w:rsid w:val="00A60D7C"/>
    <w:rsid w:val="00AB01F6"/>
    <w:rsid w:val="00AF7BF1"/>
    <w:rsid w:val="00B81062"/>
    <w:rsid w:val="00C717A5"/>
    <w:rsid w:val="00D43206"/>
    <w:rsid w:val="00DA2F69"/>
    <w:rsid w:val="00E54FD8"/>
    <w:rsid w:val="00F97525"/>
    <w:rsid w:val="00FE6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0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B01F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8319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141251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01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B01F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78319C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14125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9XwW/e4FjfcKqG" TargetMode="External"/><Relationship Id="rId13" Type="http://schemas.openxmlformats.org/officeDocument/2006/relationships/hyperlink" Target="https://cloud.mail.ru/public/5qfA/Px17jARRa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cloud.mail.ru/public/6xf7/xfbuqcwSL" TargetMode="External"/><Relationship Id="rId12" Type="http://schemas.openxmlformats.org/officeDocument/2006/relationships/hyperlink" Target="https://cloud.mail.ru/public/Diu9/xHGKARGb9" TargetMode="External"/><Relationship Id="rId17" Type="http://schemas.openxmlformats.org/officeDocument/2006/relationships/hyperlink" Target="https://edu.tatar.ru/buinsk/b-frolovo/sch/page3505438.htm" TargetMode="External"/><Relationship Id="rId2" Type="http://schemas.openxmlformats.org/officeDocument/2006/relationships/styles" Target="styles.xml"/><Relationship Id="rId16" Type="http://schemas.openxmlformats.org/officeDocument/2006/relationships/hyperlink" Target="https://cloud.mail.ru/public/6xf7/xfbuqcwSL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buinsk/b-frolovo/sch/food_review" TargetMode="External"/><Relationship Id="rId11" Type="http://schemas.openxmlformats.org/officeDocument/2006/relationships/hyperlink" Target="https://cloud.mail.ru/public/B5CC/iF1CUnQ8i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cloud.mail.ru/public/9664/jJXkyBgkm" TargetMode="External"/><Relationship Id="rId10" Type="http://schemas.openxmlformats.org/officeDocument/2006/relationships/hyperlink" Target="https://cloud.mail.ru/public/6ECP/WurrP8A8h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cloud.mail.ru/public/9Xun/8cX8p65As" TargetMode="External"/><Relationship Id="rId14" Type="http://schemas.openxmlformats.org/officeDocument/2006/relationships/hyperlink" Target="https://cloud.mail.ru/public/5VZ4/bEckCuEm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452</TotalTime>
  <Pages>1</Pages>
  <Words>719</Words>
  <Characters>4099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12</cp:revision>
  <dcterms:created xsi:type="dcterms:W3CDTF">2017-12-01T10:09:00Z</dcterms:created>
  <dcterms:modified xsi:type="dcterms:W3CDTF">2017-12-04T12:56:00Z</dcterms:modified>
</cp:coreProperties>
</file>